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25" w:rsidRPr="00E14933" w:rsidRDefault="0087072B" w:rsidP="00E1493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72B">
        <w:rPr>
          <w:rFonts w:ascii="Times New Roman" w:hAnsi="Times New Roman" w:cs="Times New Roman"/>
          <w:sz w:val="28"/>
          <w:szCs w:val="28"/>
        </w:rPr>
        <w:t xml:space="preserve">ПРАТ «БІЛОЦЕРКІВСЬКА ТЕЦ» повідомляє, що відповідно до Постанови НКРЕКП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постанови НКРЕКП від </w:t>
      </w:r>
      <w:r w:rsidR="0084512E" w:rsidRPr="0084512E">
        <w:rPr>
          <w:rFonts w:ascii="Times New Roman" w:hAnsi="Times New Roman" w:cs="Times New Roman"/>
          <w:sz w:val="28"/>
          <w:szCs w:val="28"/>
        </w:rPr>
        <w:t>12</w:t>
      </w:r>
      <w:r w:rsidR="0084512E"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 w:rsidR="0084512E" w:rsidRPr="008451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84512E" w:rsidRPr="0084512E">
        <w:rPr>
          <w:rFonts w:ascii="Times New Roman" w:hAnsi="Times New Roman" w:cs="Times New Roman"/>
          <w:sz w:val="28"/>
          <w:szCs w:val="28"/>
        </w:rPr>
        <w:t>2160</w:t>
      </w:r>
      <w:r w:rsidRPr="0087072B">
        <w:rPr>
          <w:rFonts w:ascii="Times New Roman" w:hAnsi="Times New Roman" w:cs="Times New Roman"/>
          <w:sz w:val="28"/>
          <w:szCs w:val="28"/>
        </w:rPr>
        <w:t xml:space="preserve">»  від </w:t>
      </w:r>
      <w:r w:rsidR="0084512E" w:rsidRPr="0084512E">
        <w:rPr>
          <w:rFonts w:ascii="Times New Roman" w:hAnsi="Times New Roman" w:cs="Times New Roman"/>
          <w:sz w:val="28"/>
          <w:szCs w:val="28"/>
        </w:rPr>
        <w:t>3</w:t>
      </w:r>
      <w:r w:rsidR="0084512E">
        <w:rPr>
          <w:rFonts w:ascii="Times New Roman" w:hAnsi="Times New Roman" w:cs="Times New Roman"/>
          <w:sz w:val="28"/>
          <w:szCs w:val="28"/>
          <w:lang w:val="uk-UA"/>
        </w:rPr>
        <w:t>1.01.2017р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7072B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84512E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87072B">
        <w:rPr>
          <w:rFonts w:ascii="Times New Roman" w:hAnsi="Times New Roman" w:cs="Times New Roman"/>
          <w:sz w:val="28"/>
          <w:szCs w:val="28"/>
        </w:rPr>
        <w:t xml:space="preserve"> тариф на виробництво теплової енергії з 01 </w:t>
      </w:r>
      <w:r w:rsidR="0084512E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891A41">
        <w:rPr>
          <w:rFonts w:ascii="Times New Roman" w:hAnsi="Times New Roman" w:cs="Times New Roman"/>
          <w:sz w:val="28"/>
          <w:szCs w:val="28"/>
        </w:rPr>
        <w:t xml:space="preserve"> 201</w:t>
      </w:r>
      <w:r w:rsidR="0084512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7072B">
        <w:rPr>
          <w:rFonts w:ascii="Times New Roman" w:hAnsi="Times New Roman" w:cs="Times New Roman"/>
          <w:sz w:val="28"/>
          <w:szCs w:val="28"/>
        </w:rPr>
        <w:t xml:space="preserve"> року для потреб інших споживачів становить </w:t>
      </w:r>
      <w:r w:rsidR="0084512E">
        <w:rPr>
          <w:rFonts w:ascii="Times New Roman" w:hAnsi="Times New Roman" w:cs="Times New Roman"/>
          <w:sz w:val="28"/>
          <w:szCs w:val="28"/>
          <w:lang w:val="uk-UA"/>
        </w:rPr>
        <w:t>1232,98</w:t>
      </w:r>
      <w:r w:rsidRPr="0087072B">
        <w:rPr>
          <w:rFonts w:ascii="Times New Roman" w:hAnsi="Times New Roman" w:cs="Times New Roman"/>
          <w:sz w:val="28"/>
          <w:szCs w:val="28"/>
        </w:rPr>
        <w:t xml:space="preserve"> грн/Гкал</w:t>
      </w:r>
      <w:r w:rsidR="00A644E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644E2">
        <w:rPr>
          <w:rFonts w:ascii="Times New Roman" w:hAnsi="Times New Roman" w:cs="Times New Roman"/>
          <w:sz w:val="28"/>
          <w:szCs w:val="28"/>
        </w:rPr>
        <w:t>без ПДВ)</w:t>
      </w:r>
      <w:r w:rsidRPr="0087072B">
        <w:rPr>
          <w:rFonts w:ascii="Times New Roman" w:hAnsi="Times New Roman" w:cs="Times New Roman"/>
          <w:sz w:val="28"/>
          <w:szCs w:val="28"/>
        </w:rPr>
        <w:t>.</w:t>
      </w:r>
    </w:p>
    <w:sectPr w:rsidR="00D66525" w:rsidRPr="00E1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4"/>
    <w:rsid w:val="00170F99"/>
    <w:rsid w:val="00200298"/>
    <w:rsid w:val="007D03F4"/>
    <w:rsid w:val="0084512E"/>
    <w:rsid w:val="0087072B"/>
    <w:rsid w:val="00884433"/>
    <w:rsid w:val="00891A41"/>
    <w:rsid w:val="00A644E2"/>
    <w:rsid w:val="00AD1AC2"/>
    <w:rsid w:val="00D66525"/>
    <w:rsid w:val="00E14933"/>
    <w:rsid w:val="00F6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7F9DF-1132-487A-81B1-2FFD7E32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pnd</dc:creator>
  <cp:lastModifiedBy>medved</cp:lastModifiedBy>
  <cp:revision>6</cp:revision>
  <dcterms:created xsi:type="dcterms:W3CDTF">2018-08-30T12:44:00Z</dcterms:created>
  <dcterms:modified xsi:type="dcterms:W3CDTF">2018-11-16T11:37:00Z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-971785739</vt:i4>
  </property>
  <property fmtid="{D5CDD505-2E9C-101B-9397-08002B2CF9AE}" pid="3" name="_NewReviewCycle">
    <vt:lpwstr/>
  </property>
  <property fmtid="{D5CDD505-2E9C-101B-9397-08002B2CF9AE}" pid="4" name="_EmailSubject">
    <vt:lpwstr>для розміщення на сайті</vt:lpwstr>
  </property>
  <property fmtid="{D5CDD505-2E9C-101B-9397-08002B2CF9AE}" pid="5" name="_AuthorEmail">
    <vt:lpwstr>kateryna.sych@bc-chp.com</vt:lpwstr>
  </property>
  <property fmtid="{D5CDD505-2E9C-101B-9397-08002B2CF9AE}" pid="6" name="_AuthorEmailDisplayName">
    <vt:lpwstr>Катерина Сич</vt:lpwstr>
  </property>
  <property fmtid="{D5CDD505-2E9C-101B-9397-08002B2CF9AE}" pid="7" name="_ReviewingToolsShownOnce">
    <vt:lpwstr/>
  </property>
</Properties>
</file>